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3FD4B14C" w:rsidR="00C7523B" w:rsidRDefault="00AE6083" w:rsidP="00191264">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E5DF2C" w14:textId="77777777" w:rsidR="0077145D" w:rsidRPr="000A19FF" w:rsidRDefault="0077145D" w:rsidP="0077145D">
      <w:pPr>
        <w:jc w:val="center"/>
        <w:rPr>
          <w:rFonts w:ascii="Times New Roman" w:eastAsia="Times New Roman" w:hAnsi="Times New Roman" w:cs="Times New Roman"/>
          <w:b/>
          <w:sz w:val="24"/>
          <w:szCs w:val="24"/>
        </w:rPr>
      </w:pPr>
      <w:r w:rsidRPr="000A19FF">
        <w:rPr>
          <w:rFonts w:ascii="Times New Roman" w:hAnsi="Times New Roman" w:cs="Times New Roman"/>
          <w:b/>
          <w:sz w:val="24"/>
          <w:szCs w:val="24"/>
        </w:rPr>
        <w:t>DĖL ŠIAULIŲ MIESTO SAVIVALDYBĖS STATOMŲ, REKONSTRUOJAMŲ IR REMONTUOJAMŲ TRANSPORTO INFRASTRUKTŪROS STATINIŲ PAGRINDŲ IR DANGŲ LABORATORINIŲ KOKYBĖS BANDYMŲ IR TYRIMŲ ATLIKIMO PASLAUGŲ PIRKIMO</w:t>
      </w:r>
      <w:r w:rsidRPr="000A19FF">
        <w:rPr>
          <w:rFonts w:ascii="Times New Roman" w:eastAsia="Times New Roman" w:hAnsi="Times New Roman" w:cs="Times New Roman"/>
          <w:b/>
          <w:bCs/>
          <w:sz w:val="24"/>
          <w:szCs w:val="24"/>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10EBB779" w:rsidR="00DB17FE" w:rsidRPr="0077145D" w:rsidRDefault="00AE6083" w:rsidP="0077145D">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tblGrid>
      <w:tr w:rsidR="00AE6083" w:rsidRPr="00FD3ED1" w14:paraId="1EDE5659" w14:textId="77777777" w:rsidTr="00B61B49">
        <w:trPr>
          <w:trHeight w:val="570"/>
        </w:trPr>
        <w:tc>
          <w:tcPr>
            <w:tcW w:w="4423" w:type="dxa"/>
            <w:tcBorders>
              <w:bottom w:val="single" w:sz="4" w:space="0" w:color="auto"/>
            </w:tcBorders>
            <w:vAlign w:val="center"/>
          </w:tcPr>
          <w:p w14:paraId="160A2947" w14:textId="4C657CF4" w:rsidR="00AE6083" w:rsidRPr="00FD3ED1" w:rsidRDefault="00B61B49"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1487734B" w14:textId="3DEA4F16" w:rsidR="00DB17FE" w:rsidRPr="0077145D" w:rsidRDefault="00AE6083" w:rsidP="0077145D">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663"/>
        <w:gridCol w:w="3260"/>
      </w:tblGrid>
      <w:tr w:rsidR="0077145D" w:rsidRPr="00011A83" w14:paraId="54F69F8A" w14:textId="77777777" w:rsidTr="0077145D">
        <w:trPr>
          <w:trHeight w:val="886"/>
        </w:trPr>
        <w:tc>
          <w:tcPr>
            <w:tcW w:w="6663" w:type="dxa"/>
            <w:tcBorders>
              <w:top w:val="single" w:sz="4" w:space="0" w:color="000000"/>
              <w:left w:val="single" w:sz="4" w:space="0" w:color="000000"/>
              <w:bottom w:val="single" w:sz="4" w:space="0" w:color="000000"/>
              <w:right w:val="single" w:sz="4" w:space="0" w:color="000000"/>
            </w:tcBorders>
          </w:tcPr>
          <w:p w14:paraId="08158D4A" w14:textId="77777777" w:rsidR="0077145D" w:rsidRPr="00011A83" w:rsidRDefault="0077145D" w:rsidP="0077145D">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260" w:type="dxa"/>
            <w:tcBorders>
              <w:top w:val="single" w:sz="4" w:space="0" w:color="000000"/>
              <w:left w:val="single" w:sz="4" w:space="0" w:color="000000"/>
              <w:bottom w:val="single" w:sz="4" w:space="0" w:color="000000"/>
              <w:right w:val="single" w:sz="4" w:space="0" w:color="000000"/>
            </w:tcBorders>
          </w:tcPr>
          <w:p w14:paraId="20283687" w14:textId="77777777" w:rsidR="0077145D" w:rsidRPr="00D11F62" w:rsidRDefault="0077145D" w:rsidP="0077145D">
            <w:pPr>
              <w:jc w:val="both"/>
              <w:rPr>
                <w:rFonts w:ascii="Times New Roman" w:hAnsi="Times New Roman" w:cs="Times New Roman"/>
                <w:sz w:val="20"/>
                <w:szCs w:val="20"/>
              </w:rPr>
            </w:pPr>
          </w:p>
          <w:p w14:paraId="5C6FC296" w14:textId="41C09D14" w:rsidR="0077145D" w:rsidRPr="00011A83" w:rsidRDefault="0077145D" w:rsidP="0077145D">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77145D" w:rsidRPr="00011A83" w14:paraId="3C5681C3" w14:textId="77777777" w:rsidTr="0077145D">
        <w:trPr>
          <w:trHeight w:val="577"/>
        </w:trPr>
        <w:tc>
          <w:tcPr>
            <w:tcW w:w="6663" w:type="dxa"/>
            <w:tcBorders>
              <w:top w:val="single" w:sz="4" w:space="0" w:color="000000"/>
              <w:left w:val="single" w:sz="4" w:space="0" w:color="000000"/>
              <w:bottom w:val="single" w:sz="4" w:space="0" w:color="000000"/>
              <w:right w:val="single" w:sz="4" w:space="0" w:color="000000"/>
            </w:tcBorders>
          </w:tcPr>
          <w:p w14:paraId="14534DAC" w14:textId="77777777" w:rsidR="0077145D" w:rsidRPr="00011A83" w:rsidRDefault="0077145D" w:rsidP="0077145D">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260" w:type="dxa"/>
            <w:tcBorders>
              <w:top w:val="single" w:sz="4" w:space="0" w:color="000000"/>
              <w:left w:val="single" w:sz="4" w:space="0" w:color="000000"/>
              <w:bottom w:val="single" w:sz="4" w:space="0" w:color="000000"/>
              <w:right w:val="single" w:sz="4" w:space="0" w:color="000000"/>
            </w:tcBorders>
            <w:vAlign w:val="center"/>
          </w:tcPr>
          <w:p w14:paraId="0BF586CF" w14:textId="1556DF69" w:rsidR="0077145D" w:rsidRPr="00011A83" w:rsidRDefault="0077145D" w:rsidP="0077145D">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77145D" w:rsidRPr="00011A83" w14:paraId="0327B020" w14:textId="77777777" w:rsidTr="0077145D">
        <w:trPr>
          <w:trHeight w:val="577"/>
        </w:trPr>
        <w:tc>
          <w:tcPr>
            <w:tcW w:w="6663" w:type="dxa"/>
            <w:tcBorders>
              <w:top w:val="single" w:sz="4" w:space="0" w:color="000000"/>
              <w:left w:val="single" w:sz="4" w:space="0" w:color="000000"/>
              <w:bottom w:val="single" w:sz="4" w:space="0" w:color="000000"/>
              <w:right w:val="single" w:sz="4" w:space="0" w:color="000000"/>
            </w:tcBorders>
          </w:tcPr>
          <w:p w14:paraId="5DBCFC44" w14:textId="77777777" w:rsidR="0077145D" w:rsidRPr="00011A83" w:rsidRDefault="0077145D" w:rsidP="0077145D">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260" w:type="dxa"/>
            <w:tcBorders>
              <w:top w:val="single" w:sz="4" w:space="0" w:color="000000"/>
              <w:left w:val="single" w:sz="4" w:space="0" w:color="000000"/>
              <w:bottom w:val="single" w:sz="4" w:space="0" w:color="000000"/>
              <w:right w:val="single" w:sz="4" w:space="0" w:color="000000"/>
            </w:tcBorders>
            <w:vAlign w:val="center"/>
          </w:tcPr>
          <w:p w14:paraId="1AAAB9E6" w14:textId="40C57C23" w:rsidR="0077145D" w:rsidRPr="00011A83" w:rsidRDefault="0077145D" w:rsidP="0077145D">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460DEE4" w:rsidR="00DB17FE" w:rsidRPr="005256E3" w:rsidRDefault="0077145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3F29F294" w:rsidR="00DB17FE" w:rsidRPr="00C91D37" w:rsidRDefault="0077145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318E89A6" w:rsidR="00DB17FE" w:rsidRPr="00C91D37" w:rsidRDefault="0077145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D02F21B" w:rsidR="00DB17FE" w:rsidRPr="003D7B46" w:rsidRDefault="0077145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7AD3C3E1" w14:textId="77777777" w:rsidR="0077145D" w:rsidRPr="00D11F62" w:rsidRDefault="0077145D" w:rsidP="0077145D">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29151CDC"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B61B49">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B24ACA"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9A0E49" w:rsidRPr="009A0E49" w14:paraId="5CF46523" w14:textId="77777777" w:rsidTr="00B61B49">
        <w:tc>
          <w:tcPr>
            <w:tcW w:w="709" w:type="dxa"/>
            <w:shd w:val="clear" w:color="auto" w:fill="DEEAF6"/>
            <w:vAlign w:val="center"/>
            <w:hideMark/>
          </w:tcPr>
          <w:p w14:paraId="46C4517F" w14:textId="77777777"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EEAF6"/>
            <w:vAlign w:val="center"/>
            <w:hideMark/>
          </w:tcPr>
          <w:p w14:paraId="21FDA8E6" w14:textId="0CA1C45C"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pavadinimas</w:t>
            </w:r>
          </w:p>
          <w:p w14:paraId="1B4534FB" w14:textId="77777777" w:rsidR="009A0E49" w:rsidRPr="009A0E49" w:rsidRDefault="009A0E49" w:rsidP="00B61B49">
            <w:pPr>
              <w:jc w:val="center"/>
              <w:rPr>
                <w:rFonts w:ascii="Times New Roman" w:eastAsia="Times New Roman" w:hAnsi="Times New Roman" w:cs="Times New Roman"/>
                <w:b/>
                <w:sz w:val="20"/>
                <w:szCs w:val="20"/>
              </w:rPr>
            </w:pPr>
          </w:p>
        </w:tc>
        <w:tc>
          <w:tcPr>
            <w:tcW w:w="1701" w:type="dxa"/>
            <w:shd w:val="clear" w:color="auto" w:fill="DEEAF6"/>
            <w:vAlign w:val="center"/>
          </w:tcPr>
          <w:p w14:paraId="7FB8DEFA" w14:textId="1C118270"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724F080A" w14:textId="3904A63B" w:rsidR="009A0E49" w:rsidRPr="009A0E49" w:rsidRDefault="0099632C" w:rsidP="00B61B4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r w:rsidR="009A0E49">
              <w:rPr>
                <w:rFonts w:ascii="Times New Roman" w:eastAsia="Times New Roman" w:hAnsi="Times New Roman" w:cs="Times New Roman"/>
                <w:b/>
                <w:sz w:val="20"/>
                <w:szCs w:val="20"/>
              </w:rPr>
              <w:t>be</w:t>
            </w:r>
            <w:r w:rsidR="009A0E49" w:rsidRPr="009A0E49">
              <w:rPr>
                <w:rFonts w:ascii="Times New Roman" w:eastAsia="Times New Roman" w:hAnsi="Times New Roman" w:cs="Times New Roman"/>
                <w:b/>
                <w:sz w:val="20"/>
                <w:szCs w:val="20"/>
              </w:rPr>
              <w:t xml:space="preserve"> PVM</w:t>
            </w:r>
            <w:r>
              <w:rPr>
                <w:rFonts w:ascii="Times New Roman" w:eastAsia="Times New Roman" w:hAnsi="Times New Roman" w:cs="Times New Roman"/>
                <w:b/>
                <w:sz w:val="20"/>
                <w:szCs w:val="20"/>
              </w:rPr>
              <w:t>)</w:t>
            </w:r>
          </w:p>
        </w:tc>
      </w:tr>
      <w:tr w:rsidR="00EA60EF" w:rsidRPr="009A0E49" w14:paraId="1ADCCC81" w14:textId="77777777" w:rsidTr="00EA60EF">
        <w:trPr>
          <w:trHeight w:val="241"/>
        </w:trPr>
        <w:tc>
          <w:tcPr>
            <w:tcW w:w="709" w:type="dxa"/>
            <w:vAlign w:val="center"/>
          </w:tcPr>
          <w:p w14:paraId="7ED690FE" w14:textId="239E343A" w:rsidR="00EA60EF" w:rsidRPr="00EA60EF" w:rsidRDefault="00EA60EF" w:rsidP="00EA60EF">
            <w:pPr>
              <w:jc w:val="center"/>
              <w:rPr>
                <w:rFonts w:ascii="Times New Roman" w:eastAsia="Times New Roman" w:hAnsi="Times New Roman" w:cs="Times New Roman"/>
                <w:i/>
                <w:iCs/>
                <w:sz w:val="20"/>
                <w:szCs w:val="20"/>
              </w:rPr>
            </w:pPr>
            <w:r w:rsidRPr="00EA60EF">
              <w:rPr>
                <w:rFonts w:ascii="Times New Roman" w:eastAsia="Times New Roman" w:hAnsi="Times New Roman" w:cs="Times New Roman"/>
                <w:i/>
                <w:iCs/>
                <w:sz w:val="20"/>
                <w:szCs w:val="20"/>
              </w:rPr>
              <w:t>1</w:t>
            </w:r>
          </w:p>
        </w:tc>
        <w:tc>
          <w:tcPr>
            <w:tcW w:w="7088" w:type="dxa"/>
            <w:vAlign w:val="center"/>
          </w:tcPr>
          <w:p w14:paraId="08855F21" w14:textId="074653DD" w:rsidR="00EA60EF" w:rsidRPr="00EA60EF" w:rsidRDefault="00EA60EF" w:rsidP="00EA60EF">
            <w:pPr>
              <w:jc w:val="center"/>
              <w:rPr>
                <w:rFonts w:ascii="Times New Roman" w:hAnsi="Times New Roman" w:cs="Times New Roman"/>
                <w:bCs/>
                <w:i/>
                <w:iCs/>
                <w:sz w:val="20"/>
                <w:szCs w:val="20"/>
                <w:lang w:eastAsia="lt-LT"/>
              </w:rPr>
            </w:pPr>
            <w:r w:rsidRPr="00EA60EF">
              <w:rPr>
                <w:rFonts w:ascii="Times New Roman" w:hAnsi="Times New Roman" w:cs="Times New Roman"/>
                <w:bCs/>
                <w:i/>
                <w:iCs/>
                <w:sz w:val="20"/>
                <w:szCs w:val="20"/>
                <w:lang w:eastAsia="lt-LT"/>
              </w:rPr>
              <w:t>2</w:t>
            </w:r>
          </w:p>
        </w:tc>
        <w:tc>
          <w:tcPr>
            <w:tcW w:w="1701" w:type="dxa"/>
            <w:vAlign w:val="center"/>
          </w:tcPr>
          <w:p w14:paraId="7F9F3C64" w14:textId="300C0101" w:rsidR="00EA60EF" w:rsidRPr="00EA60EF" w:rsidRDefault="00EA60EF" w:rsidP="00EA60EF">
            <w:pPr>
              <w:jc w:val="center"/>
              <w:rPr>
                <w:rFonts w:ascii="Times New Roman" w:eastAsia="Times New Roman" w:hAnsi="Times New Roman" w:cs="Times New Roman"/>
                <w:i/>
                <w:iCs/>
                <w:sz w:val="20"/>
                <w:szCs w:val="20"/>
              </w:rPr>
            </w:pPr>
            <w:r w:rsidRPr="00EA60EF">
              <w:rPr>
                <w:rFonts w:ascii="Times New Roman" w:eastAsia="Times New Roman" w:hAnsi="Times New Roman" w:cs="Times New Roman"/>
                <w:i/>
                <w:iCs/>
                <w:sz w:val="20"/>
                <w:szCs w:val="20"/>
              </w:rPr>
              <w:t>2</w:t>
            </w:r>
          </w:p>
        </w:tc>
      </w:tr>
      <w:tr w:rsidR="00EA60EF" w:rsidRPr="009A0E49" w14:paraId="13810476" w14:textId="77777777" w:rsidTr="00EA60EF">
        <w:trPr>
          <w:trHeight w:val="270"/>
        </w:trPr>
        <w:tc>
          <w:tcPr>
            <w:tcW w:w="709" w:type="dxa"/>
            <w:vAlign w:val="center"/>
          </w:tcPr>
          <w:p w14:paraId="1E37DF59" w14:textId="781B0BA5" w:rsidR="00EA60EF" w:rsidRDefault="0077145D" w:rsidP="00B61B4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EA60EF">
              <w:rPr>
                <w:rFonts w:ascii="Times New Roman" w:eastAsia="Times New Roman" w:hAnsi="Times New Roman" w:cs="Times New Roman"/>
                <w:sz w:val="20"/>
                <w:szCs w:val="20"/>
              </w:rPr>
              <w:t>.</w:t>
            </w:r>
          </w:p>
        </w:tc>
        <w:tc>
          <w:tcPr>
            <w:tcW w:w="7088" w:type="dxa"/>
          </w:tcPr>
          <w:p w14:paraId="60801D37" w14:textId="76A559F4" w:rsidR="00EA60EF" w:rsidRPr="00E65CE6" w:rsidRDefault="0077145D" w:rsidP="00B61B49">
            <w:pPr>
              <w:jc w:val="both"/>
              <w:rPr>
                <w:rFonts w:ascii="Times New Roman" w:hAnsi="Times New Roman" w:cs="Times New Roman"/>
                <w:bCs/>
                <w:sz w:val="20"/>
                <w:szCs w:val="20"/>
                <w:lang w:eastAsia="lt-LT"/>
              </w:rPr>
            </w:pPr>
            <w:r w:rsidRPr="0077145D">
              <w:rPr>
                <w:rFonts w:ascii="Times New Roman" w:hAnsi="Times New Roman" w:cs="Times New Roman"/>
                <w:bCs/>
                <w:sz w:val="20"/>
                <w:szCs w:val="20"/>
              </w:rPr>
              <w:t xml:space="preserve">Šiaulių miesto savivaldybės statomų, rekonstruojamų ir remontuojamų transporto infrastruktūros statinių pagrindų ir dangų laboratorinių kokybės bandymų ir tyrimų atlikimo paslaugos </w:t>
            </w:r>
            <w:r w:rsidRPr="0077145D">
              <w:rPr>
                <w:rFonts w:ascii="Times New Roman" w:hAnsi="Times New Roman" w:cs="Times New Roman"/>
                <w:bCs/>
                <w:i/>
                <w:iCs/>
                <w:color w:val="EE0000"/>
                <w:sz w:val="20"/>
                <w:szCs w:val="20"/>
              </w:rPr>
              <w:t>(įrašoma iš lentelės [Perkamų darbų siūlomi įkainiai] eilutės bendra vertė be PVM)</w:t>
            </w:r>
          </w:p>
        </w:tc>
        <w:tc>
          <w:tcPr>
            <w:tcW w:w="1701" w:type="dxa"/>
          </w:tcPr>
          <w:p w14:paraId="2DEDB68D" w14:textId="77777777" w:rsidR="00EA60EF" w:rsidRPr="009A0E49" w:rsidRDefault="00EA60EF" w:rsidP="00B61B49">
            <w:pPr>
              <w:jc w:val="both"/>
              <w:rPr>
                <w:rFonts w:ascii="Times New Roman" w:eastAsia="Times New Roman" w:hAnsi="Times New Roman" w:cs="Times New Roman"/>
                <w:sz w:val="20"/>
                <w:szCs w:val="20"/>
              </w:rPr>
            </w:pPr>
          </w:p>
        </w:tc>
      </w:tr>
      <w:tr w:rsidR="00B61B49" w:rsidRPr="009A0E49" w14:paraId="0A2E3DE2" w14:textId="77777777" w:rsidTr="00B61B49">
        <w:trPr>
          <w:trHeight w:val="272"/>
        </w:trPr>
        <w:tc>
          <w:tcPr>
            <w:tcW w:w="7797" w:type="dxa"/>
            <w:gridSpan w:val="2"/>
            <w:vAlign w:val="center"/>
          </w:tcPr>
          <w:p w14:paraId="1E801FCA" w14:textId="3BEB22B4" w:rsidR="00B61B49" w:rsidRPr="00E65CE6" w:rsidRDefault="0077145D" w:rsidP="00B61B49">
            <w:pPr>
              <w:jc w:val="right"/>
              <w:rPr>
                <w:rFonts w:ascii="Times New Roman" w:hAnsi="Times New Roman" w:cs="Times New Roman"/>
                <w:bCs/>
                <w:sz w:val="20"/>
                <w:szCs w:val="20"/>
                <w:lang w:eastAsia="lt-LT"/>
              </w:rPr>
            </w:pPr>
            <w:r>
              <w:rPr>
                <w:rFonts w:ascii="Times New Roman" w:eastAsia="Times New Roman" w:hAnsi="Times New Roman" w:cs="Times New Roman"/>
                <w:b/>
                <w:sz w:val="20"/>
                <w:szCs w:val="20"/>
              </w:rPr>
              <w:t>P</w:t>
            </w:r>
            <w:r w:rsidR="00B61B49" w:rsidRPr="00E22623">
              <w:rPr>
                <w:rFonts w:ascii="Times New Roman" w:eastAsia="Times New Roman" w:hAnsi="Times New Roman" w:cs="Times New Roman"/>
                <w:b/>
                <w:sz w:val="20"/>
                <w:szCs w:val="20"/>
              </w:rPr>
              <w:t xml:space="preserve">asiūlymo kaina, </w:t>
            </w:r>
            <w:r w:rsidR="00B61B49" w:rsidRPr="00E22623">
              <w:rPr>
                <w:rFonts w:ascii="Times New Roman" w:eastAsia="Times New Roman" w:hAnsi="Times New Roman" w:cs="Times New Roman"/>
                <w:b/>
                <w:bCs/>
                <w:sz w:val="20"/>
                <w:szCs w:val="20"/>
              </w:rPr>
              <w:t xml:space="preserve">Eur </w:t>
            </w:r>
            <w:r w:rsidR="0099632C">
              <w:rPr>
                <w:rFonts w:ascii="Times New Roman" w:eastAsia="Times New Roman" w:hAnsi="Times New Roman" w:cs="Times New Roman"/>
                <w:b/>
                <w:bCs/>
                <w:sz w:val="20"/>
                <w:szCs w:val="20"/>
              </w:rPr>
              <w:t>(</w:t>
            </w:r>
            <w:r w:rsidR="00B61B49">
              <w:rPr>
                <w:rFonts w:ascii="Times New Roman" w:eastAsia="Times New Roman" w:hAnsi="Times New Roman" w:cs="Times New Roman"/>
                <w:b/>
                <w:bCs/>
                <w:sz w:val="20"/>
                <w:szCs w:val="20"/>
              </w:rPr>
              <w:t>be</w:t>
            </w:r>
            <w:r w:rsidR="00B61B49" w:rsidRPr="00E22623">
              <w:rPr>
                <w:rFonts w:ascii="Times New Roman" w:eastAsia="Times New Roman" w:hAnsi="Times New Roman" w:cs="Times New Roman"/>
                <w:b/>
                <w:bCs/>
                <w:sz w:val="20"/>
                <w:szCs w:val="20"/>
              </w:rPr>
              <w:t xml:space="preserve"> PVM</w:t>
            </w:r>
            <w:r w:rsidR="0099632C">
              <w:rPr>
                <w:rFonts w:ascii="Times New Roman" w:eastAsia="Times New Roman" w:hAnsi="Times New Roman" w:cs="Times New Roman"/>
                <w:b/>
                <w:bCs/>
                <w:sz w:val="20"/>
                <w:szCs w:val="20"/>
              </w:rPr>
              <w:t>)</w:t>
            </w:r>
            <w:r w:rsidR="00B61B49" w:rsidRPr="00E22623">
              <w:rPr>
                <w:rFonts w:ascii="Times New Roman" w:eastAsia="Times New Roman" w:hAnsi="Times New Roman" w:cs="Times New Roman"/>
                <w:b/>
                <w:bCs/>
                <w:sz w:val="20"/>
                <w:szCs w:val="20"/>
              </w:rPr>
              <w:t>:</w:t>
            </w:r>
          </w:p>
        </w:tc>
        <w:tc>
          <w:tcPr>
            <w:tcW w:w="1701" w:type="dxa"/>
          </w:tcPr>
          <w:p w14:paraId="34505DE1" w14:textId="77777777" w:rsidR="00B61B49" w:rsidRPr="009A0E49" w:rsidRDefault="00B61B49" w:rsidP="00B61B49">
            <w:pPr>
              <w:jc w:val="both"/>
              <w:rPr>
                <w:rFonts w:ascii="Times New Roman" w:eastAsia="Times New Roman" w:hAnsi="Times New Roman" w:cs="Times New Roman"/>
                <w:sz w:val="20"/>
                <w:szCs w:val="20"/>
              </w:rPr>
            </w:pPr>
          </w:p>
        </w:tc>
      </w:tr>
      <w:tr w:rsidR="009A0E49" w:rsidRPr="009A0E49" w14:paraId="16B76084" w14:textId="77777777" w:rsidTr="00B61B49">
        <w:trPr>
          <w:trHeight w:val="70"/>
        </w:trPr>
        <w:tc>
          <w:tcPr>
            <w:tcW w:w="7797" w:type="dxa"/>
            <w:gridSpan w:val="2"/>
          </w:tcPr>
          <w:p w14:paraId="46E30200" w14:textId="41AF0079" w:rsidR="009A0E49" w:rsidRDefault="0099632C" w:rsidP="00B61B49">
            <w:pPr>
              <w:jc w:val="right"/>
              <w:rPr>
                <w:rFonts w:ascii="Times New Roman" w:eastAsia="Calibri" w:hAnsi="Times New Roman"/>
                <w:sz w:val="20"/>
                <w:szCs w:val="20"/>
              </w:rPr>
            </w:pPr>
            <w:r w:rsidRPr="001B7759">
              <w:rPr>
                <w:rFonts w:ascii="Times New Roman" w:eastAsia="Times New Roman" w:hAnsi="Times New Roman" w:cs="Times New Roman"/>
                <w:b/>
                <w:bCs/>
                <w:sz w:val="20"/>
                <w:szCs w:val="20"/>
                <w:lang w:eastAsia="lt-LT"/>
              </w:rPr>
              <w:t xml:space="preserve">                                                                                                       PVM (</w:t>
            </w:r>
            <w:r w:rsidRPr="001C6C49">
              <w:rPr>
                <w:rFonts w:ascii="Times New Roman" w:eastAsia="Times New Roman" w:hAnsi="Times New Roman" w:cs="Times New Roman"/>
                <w:i/>
                <w:iCs/>
                <w:color w:val="FF0000"/>
                <w:sz w:val="20"/>
                <w:szCs w:val="20"/>
                <w:lang w:eastAsia="lt-LT"/>
              </w:rPr>
              <w:t>proc. įrašo tiekėjas</w:t>
            </w:r>
            <w:r>
              <w:rPr>
                <w:rFonts w:ascii="Times New Roman" w:eastAsia="Times New Roman" w:hAnsi="Times New Roman" w:cs="Times New Roman"/>
                <w:b/>
                <w:bCs/>
                <w:sz w:val="20"/>
                <w:szCs w:val="20"/>
                <w:lang w:eastAsia="lt-LT"/>
              </w:rPr>
              <w:t>):</w:t>
            </w:r>
          </w:p>
        </w:tc>
        <w:tc>
          <w:tcPr>
            <w:tcW w:w="1701" w:type="dxa"/>
          </w:tcPr>
          <w:p w14:paraId="51A08912" w14:textId="77777777" w:rsidR="009A0E49" w:rsidRPr="009A0E49" w:rsidRDefault="009A0E49" w:rsidP="00B61B49">
            <w:pPr>
              <w:jc w:val="both"/>
              <w:rPr>
                <w:rFonts w:ascii="Times New Roman" w:eastAsia="Times New Roman" w:hAnsi="Times New Roman" w:cs="Times New Roman"/>
                <w:sz w:val="20"/>
                <w:szCs w:val="20"/>
              </w:rPr>
            </w:pPr>
          </w:p>
        </w:tc>
      </w:tr>
      <w:tr w:rsidR="0099632C" w:rsidRPr="009A0E49" w14:paraId="492FD177" w14:textId="77777777" w:rsidTr="008C36D9">
        <w:trPr>
          <w:trHeight w:val="158"/>
        </w:trPr>
        <w:tc>
          <w:tcPr>
            <w:tcW w:w="7797" w:type="dxa"/>
            <w:gridSpan w:val="2"/>
            <w:vMerge w:val="restart"/>
          </w:tcPr>
          <w:p w14:paraId="15099057" w14:textId="6049E820" w:rsidR="0099632C" w:rsidRDefault="0077145D" w:rsidP="0099632C">
            <w:pPr>
              <w:jc w:val="right"/>
              <w:rPr>
                <w:rFonts w:ascii="Times New Roman" w:eastAsia="Calibri" w:hAnsi="Times New Roman"/>
                <w:sz w:val="20"/>
                <w:szCs w:val="20"/>
              </w:rPr>
            </w:pPr>
            <w:r>
              <w:rPr>
                <w:rFonts w:ascii="Times New Roman" w:eastAsia="Times New Roman" w:hAnsi="Times New Roman" w:cs="Times New Roman"/>
                <w:b/>
                <w:sz w:val="20"/>
                <w:szCs w:val="20"/>
              </w:rPr>
              <w:t>P</w:t>
            </w:r>
            <w:r w:rsidR="0099632C" w:rsidRPr="00E22623">
              <w:rPr>
                <w:rFonts w:ascii="Times New Roman" w:eastAsia="Times New Roman" w:hAnsi="Times New Roman" w:cs="Times New Roman"/>
                <w:b/>
                <w:sz w:val="20"/>
                <w:szCs w:val="20"/>
              </w:rPr>
              <w:t xml:space="preserve">asiūlymo kaina, </w:t>
            </w:r>
            <w:r w:rsidR="0099632C" w:rsidRPr="00E22623">
              <w:rPr>
                <w:rFonts w:ascii="Times New Roman" w:eastAsia="Times New Roman" w:hAnsi="Times New Roman" w:cs="Times New Roman"/>
                <w:b/>
                <w:bCs/>
                <w:sz w:val="20"/>
                <w:szCs w:val="20"/>
              </w:rPr>
              <w:t xml:space="preserve">Eur </w:t>
            </w:r>
            <w:r w:rsidR="0099632C">
              <w:rPr>
                <w:rFonts w:ascii="Times New Roman" w:eastAsia="Times New Roman" w:hAnsi="Times New Roman" w:cs="Times New Roman"/>
                <w:b/>
                <w:bCs/>
                <w:sz w:val="20"/>
                <w:szCs w:val="20"/>
              </w:rPr>
              <w:t>(</w:t>
            </w:r>
            <w:r w:rsidR="0099632C" w:rsidRPr="00E22623">
              <w:rPr>
                <w:rFonts w:ascii="Times New Roman" w:eastAsia="Times New Roman" w:hAnsi="Times New Roman" w:cs="Times New Roman"/>
                <w:b/>
                <w:bCs/>
                <w:sz w:val="20"/>
                <w:szCs w:val="20"/>
              </w:rPr>
              <w:t>su PVM</w:t>
            </w:r>
            <w:r w:rsidR="0099632C">
              <w:rPr>
                <w:rFonts w:ascii="Times New Roman" w:eastAsia="Times New Roman" w:hAnsi="Times New Roman" w:cs="Times New Roman"/>
                <w:b/>
                <w:bCs/>
                <w:sz w:val="20"/>
                <w:szCs w:val="20"/>
              </w:rPr>
              <w:t>)</w:t>
            </w:r>
            <w:r w:rsidR="0099632C" w:rsidRPr="00E22623">
              <w:rPr>
                <w:rFonts w:ascii="Times New Roman" w:eastAsia="Times New Roman" w:hAnsi="Times New Roman" w:cs="Times New Roman"/>
                <w:b/>
                <w:bCs/>
                <w:sz w:val="20"/>
                <w:szCs w:val="20"/>
              </w:rPr>
              <w:t>:</w:t>
            </w:r>
          </w:p>
        </w:tc>
        <w:tc>
          <w:tcPr>
            <w:tcW w:w="1701" w:type="dxa"/>
          </w:tcPr>
          <w:p w14:paraId="2AF30C69" w14:textId="68302FB6" w:rsidR="0099632C" w:rsidRPr="009A0E49" w:rsidRDefault="0099632C" w:rsidP="0099632C">
            <w:pPr>
              <w:jc w:val="both"/>
              <w:rPr>
                <w:rFonts w:ascii="Times New Roman" w:eastAsia="Times New Roman" w:hAnsi="Times New Roman" w:cs="Times New Roman"/>
                <w:sz w:val="20"/>
                <w:szCs w:val="20"/>
              </w:rPr>
            </w:pPr>
            <w:r w:rsidRPr="00725CB2">
              <w:rPr>
                <w:rFonts w:ascii="Times New Roman" w:eastAsia="Times New Roman" w:hAnsi="Times New Roman" w:cs="Times New Roman"/>
                <w:i/>
                <w:iCs/>
                <w:sz w:val="20"/>
                <w:szCs w:val="20"/>
              </w:rPr>
              <w:t>Kaina skaičiais</w:t>
            </w:r>
          </w:p>
        </w:tc>
      </w:tr>
      <w:tr w:rsidR="0099632C" w:rsidRPr="009A0E49" w14:paraId="3AB0A448" w14:textId="77777777" w:rsidTr="008C36D9">
        <w:trPr>
          <w:trHeight w:val="158"/>
        </w:trPr>
        <w:tc>
          <w:tcPr>
            <w:tcW w:w="7797" w:type="dxa"/>
            <w:gridSpan w:val="2"/>
            <w:vMerge/>
          </w:tcPr>
          <w:p w14:paraId="1A38DABB" w14:textId="77777777" w:rsidR="0099632C" w:rsidRDefault="0099632C" w:rsidP="0099632C">
            <w:pPr>
              <w:jc w:val="right"/>
              <w:rPr>
                <w:rFonts w:ascii="Times New Roman" w:eastAsia="Times New Roman" w:hAnsi="Times New Roman" w:cs="Times New Roman"/>
                <w:b/>
                <w:sz w:val="20"/>
                <w:szCs w:val="20"/>
              </w:rPr>
            </w:pPr>
          </w:p>
        </w:tc>
        <w:tc>
          <w:tcPr>
            <w:tcW w:w="1701" w:type="dxa"/>
          </w:tcPr>
          <w:p w14:paraId="122BF05C" w14:textId="1BA341DF" w:rsidR="0099632C" w:rsidRPr="009A0E49" w:rsidRDefault="0099632C" w:rsidP="0099632C">
            <w:pPr>
              <w:jc w:val="both"/>
              <w:rPr>
                <w:rFonts w:ascii="Times New Roman" w:eastAsia="Times New Roman" w:hAnsi="Times New Roman" w:cs="Times New Roman"/>
                <w:sz w:val="20"/>
                <w:szCs w:val="20"/>
              </w:rPr>
            </w:pPr>
            <w:r w:rsidRPr="00725CB2">
              <w:rPr>
                <w:rFonts w:ascii="Times New Roman" w:eastAsia="Times New Roman" w:hAnsi="Times New Roman" w:cs="Times New Roman"/>
                <w:i/>
                <w:iCs/>
                <w:sz w:val="20"/>
                <w:szCs w:val="20"/>
              </w:rPr>
              <w:t>Kaina žodžiais</w:t>
            </w:r>
          </w:p>
        </w:tc>
      </w:tr>
    </w:tbl>
    <w:p w14:paraId="7103376F" w14:textId="77777777" w:rsidR="00DB17FE" w:rsidRPr="003171F9" w:rsidRDefault="00DB17FE" w:rsidP="0099632C">
      <w:pPr>
        <w:widowControl w:val="0"/>
        <w:suppressAutoHyphens/>
        <w:ind w:right="-227"/>
        <w:jc w:val="both"/>
        <w:outlineLvl w:val="0"/>
        <w:rPr>
          <w:rFonts w:ascii="Times New Roman" w:eastAsia="Calibri" w:hAnsi="Times New Roman" w:cs="Times New Roman"/>
          <w:b/>
          <w:sz w:val="20"/>
          <w:szCs w:val="20"/>
          <w14:ligatures w14:val="none"/>
        </w:rPr>
      </w:pPr>
      <w:bookmarkStart w:id="5" w:name="_Hlk136941299"/>
    </w:p>
    <w:p w14:paraId="5A9A30A6" w14:textId="77777777" w:rsidR="0099632C"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Jei „PVM“ laukas nepildomas, nurodykite priežastis, dėl kurių PVM nemokamas:</w:t>
      </w:r>
    </w:p>
    <w:p w14:paraId="0DA40EFA" w14:textId="6BE2105A"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02B068D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B61B49">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B61B49">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B61B49">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4543A978" w14:textId="37C0A4E5" w:rsidR="0095051F" w:rsidRPr="00EA60EF" w:rsidRDefault="00AE6083" w:rsidP="00EA60EF">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EA60EF">
        <w:rPr>
          <w:rFonts w:ascii="Times New Roman" w:eastAsia="Times New Roman" w:hAnsi="Times New Roman" w:cs="Times New Roman"/>
          <w:iCs/>
          <w:sz w:val="24"/>
          <w:szCs w:val="24"/>
          <w14:ligatures w14:val="none"/>
        </w:rPr>
        <w:t>.</w:t>
      </w: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83930"/>
    <w:rsid w:val="00191264"/>
    <w:rsid w:val="001A2F7D"/>
    <w:rsid w:val="001A512B"/>
    <w:rsid w:val="001D74A7"/>
    <w:rsid w:val="001E231C"/>
    <w:rsid w:val="001E2797"/>
    <w:rsid w:val="001E3FFE"/>
    <w:rsid w:val="00231410"/>
    <w:rsid w:val="00231EF3"/>
    <w:rsid w:val="00250B3C"/>
    <w:rsid w:val="002944A6"/>
    <w:rsid w:val="002B1338"/>
    <w:rsid w:val="002C1122"/>
    <w:rsid w:val="002C4453"/>
    <w:rsid w:val="002E2FE9"/>
    <w:rsid w:val="002F0BD4"/>
    <w:rsid w:val="002F4E41"/>
    <w:rsid w:val="003171F9"/>
    <w:rsid w:val="00332FED"/>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37A6"/>
    <w:rsid w:val="00715707"/>
    <w:rsid w:val="00716B3D"/>
    <w:rsid w:val="0075451A"/>
    <w:rsid w:val="00765718"/>
    <w:rsid w:val="0077145D"/>
    <w:rsid w:val="00776003"/>
    <w:rsid w:val="00776D4F"/>
    <w:rsid w:val="0078394D"/>
    <w:rsid w:val="0078685D"/>
    <w:rsid w:val="00791CAE"/>
    <w:rsid w:val="007A2DDF"/>
    <w:rsid w:val="007B5DBA"/>
    <w:rsid w:val="007B6051"/>
    <w:rsid w:val="007D6419"/>
    <w:rsid w:val="007F6897"/>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9632C"/>
    <w:rsid w:val="009A0E49"/>
    <w:rsid w:val="009A586B"/>
    <w:rsid w:val="009B0424"/>
    <w:rsid w:val="009D6547"/>
    <w:rsid w:val="009F6A13"/>
    <w:rsid w:val="00A202E2"/>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1B49"/>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5CE6"/>
    <w:rsid w:val="00E66A84"/>
    <w:rsid w:val="00E7592E"/>
    <w:rsid w:val="00E92418"/>
    <w:rsid w:val="00EA1869"/>
    <w:rsid w:val="00EA60EF"/>
    <w:rsid w:val="00EB0CA8"/>
    <w:rsid w:val="00EC0029"/>
    <w:rsid w:val="00ED5181"/>
    <w:rsid w:val="00EE221E"/>
    <w:rsid w:val="00EF25CD"/>
    <w:rsid w:val="00F44DBF"/>
    <w:rsid w:val="00F952AF"/>
    <w:rsid w:val="00F95579"/>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5461</Words>
  <Characters>3114</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cp:lastPrinted>2023-07-26T08:25:00Z</cp:lastPrinted>
  <dcterms:created xsi:type="dcterms:W3CDTF">2024-10-31T08:31:00Z</dcterms:created>
  <dcterms:modified xsi:type="dcterms:W3CDTF">2025-07-25T07:11:00Z</dcterms:modified>
</cp:coreProperties>
</file>